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F" w:rsidRPr="0027243F" w:rsidRDefault="0027243F" w:rsidP="0027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3F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</w:t>
      </w:r>
    </w:p>
    <w:p w:rsidR="0027243F" w:rsidRDefault="0027243F" w:rsidP="0027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3F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город Уфа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418"/>
        <w:gridCol w:w="1417"/>
        <w:gridCol w:w="1418"/>
        <w:gridCol w:w="1417"/>
        <w:gridCol w:w="1418"/>
        <w:gridCol w:w="1353"/>
      </w:tblGrid>
      <w:tr w:rsidR="0027009B" w:rsidTr="006601EA">
        <w:tc>
          <w:tcPr>
            <w:tcW w:w="817" w:type="dxa"/>
            <w:vMerge w:val="restart"/>
          </w:tcPr>
          <w:p w:rsidR="0027009B" w:rsidRPr="0027009B" w:rsidRDefault="0027009B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  <w:vMerge w:val="restart"/>
          </w:tcPr>
          <w:p w:rsidR="0027009B" w:rsidRPr="0027009B" w:rsidRDefault="0027009B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009B" w:rsidRPr="0027009B" w:rsidRDefault="0027009B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27009B" w:rsidRPr="0027009B" w:rsidRDefault="0027009B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27009B" w:rsidRPr="0027009B" w:rsidRDefault="0027009B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7009B" w:rsidTr="0027009B">
        <w:tc>
          <w:tcPr>
            <w:tcW w:w="817" w:type="dxa"/>
            <w:vMerge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27009B" w:rsidRPr="0027009B" w:rsidRDefault="0027009B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7009B" w:rsidTr="006601EA">
        <w:tc>
          <w:tcPr>
            <w:tcW w:w="14786" w:type="dxa"/>
            <w:gridSpan w:val="9"/>
          </w:tcPr>
          <w:p w:rsidR="0027009B" w:rsidRPr="004A786F" w:rsidRDefault="004A786F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7932EC" w:rsidTr="0027009B">
        <w:tc>
          <w:tcPr>
            <w:tcW w:w="817" w:type="dxa"/>
          </w:tcPr>
          <w:p w:rsidR="007932EC" w:rsidRPr="004A786F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932EC" w:rsidRPr="004A786F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</w:tcPr>
          <w:p w:rsidR="007932EC" w:rsidRPr="004A786F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477,37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477,37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477,37</w:t>
            </w:r>
          </w:p>
        </w:tc>
        <w:tc>
          <w:tcPr>
            <w:tcW w:w="1353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477,37</w:t>
            </w:r>
          </w:p>
        </w:tc>
      </w:tr>
      <w:tr w:rsidR="007932EC" w:rsidTr="0027009B">
        <w:tc>
          <w:tcPr>
            <w:tcW w:w="817" w:type="dxa"/>
          </w:tcPr>
          <w:p w:rsidR="007932EC" w:rsidRPr="004A786F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932EC" w:rsidRPr="004A786F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 </w:t>
            </w:r>
            <w:proofErr w:type="gramStart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совмести-</w:t>
            </w:r>
            <w:proofErr w:type="spellStart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 xml:space="preserve">) малых  и средних </w:t>
            </w:r>
            <w:proofErr w:type="spellStart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 xml:space="preserve"> в средне-списочной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A786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7932EC" w:rsidRPr="004A786F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53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(за исключением </w:t>
            </w:r>
            <w:proofErr w:type="gramStart"/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средств) в расчете на 1 жителя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75744,0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76061,0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80962,0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82137,3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82876,0</w:t>
            </w:r>
          </w:p>
        </w:tc>
        <w:tc>
          <w:tcPr>
            <w:tcW w:w="1353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83040,0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участков, являющихся объектами </w:t>
            </w:r>
            <w:proofErr w:type="spellStart"/>
            <w:proofErr w:type="gramStart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налогооб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налогом, в общей площади территории городского округа 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proofErr w:type="gramStart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значения, не отвечающих норма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2EC" w:rsidTr="006601EA">
        <w:tc>
          <w:tcPr>
            <w:tcW w:w="817" w:type="dxa"/>
            <w:vMerge w:val="restart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932EC" w:rsidTr="0027009B">
        <w:tc>
          <w:tcPr>
            <w:tcW w:w="817" w:type="dxa"/>
            <w:vMerge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932EC" w:rsidRPr="00C142F1" w:rsidRDefault="007932EC" w:rsidP="00C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Доля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проживающего в населенных пунктах,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регуляр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ного автобусного и или) железнодорожного сообщения с административным центром городского округа в общей численности населения городского округа</w:t>
            </w:r>
            <w:proofErr w:type="gramEnd"/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  городского округа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34948,4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35674,1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39011,6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39705,9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40683,8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41577,6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муниципальных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кольных образовательных учреждений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17623,7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17536,9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17256,0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17256,0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17256,0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17256,0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учреждений 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24537,5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25221,4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26552,2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26552,2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26552,2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26552,2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28103,3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28455,46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30132,5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30132,5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30132,5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30132,5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17990,71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18125,42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18369,6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18369,6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18369,6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18369,6</w:t>
            </w:r>
          </w:p>
        </w:tc>
      </w:tr>
      <w:tr w:rsidR="007932EC" w:rsidTr="0027009B">
        <w:tc>
          <w:tcPr>
            <w:tcW w:w="817" w:type="dxa"/>
          </w:tcPr>
          <w:p w:rsidR="007932EC" w:rsidRPr="004A786F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19875,9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19683,2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21676,4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21676,4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21676,4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21676,4</w:t>
            </w:r>
          </w:p>
        </w:tc>
      </w:tr>
      <w:tr w:rsidR="007932EC" w:rsidTr="006601EA">
        <w:tc>
          <w:tcPr>
            <w:tcW w:w="14786" w:type="dxa"/>
            <w:gridSpan w:val="9"/>
          </w:tcPr>
          <w:p w:rsidR="007932EC" w:rsidRPr="00C142F1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353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</w:tr>
      <w:tr w:rsidR="007932EC" w:rsidTr="006601EA">
        <w:tc>
          <w:tcPr>
            <w:tcW w:w="817" w:type="dxa"/>
            <w:vMerge w:val="restart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7932EC" w:rsidRPr="0027009B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932EC" w:rsidTr="0027009B">
        <w:tc>
          <w:tcPr>
            <w:tcW w:w="817" w:type="dxa"/>
            <w:vMerge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EC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7932EC" w:rsidTr="0027009B">
        <w:tc>
          <w:tcPr>
            <w:tcW w:w="817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932EC" w:rsidRPr="00C142F1" w:rsidRDefault="007932EC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1-6 лет, состоящих на учете для </w:t>
            </w:r>
            <w:proofErr w:type="spellStart"/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муниципальные дошкольные образовательные учреждения, </w:t>
            </w:r>
            <w:proofErr w:type="gramStart"/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932EC" w:rsidRPr="00C142F1" w:rsidRDefault="007932EC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детей в возрасте 1-6 лет</w:t>
            </w:r>
          </w:p>
        </w:tc>
        <w:tc>
          <w:tcPr>
            <w:tcW w:w="1559" w:type="dxa"/>
          </w:tcPr>
          <w:p w:rsidR="007932EC" w:rsidRPr="00C142F1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142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353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7932EC" w:rsidTr="0027009B">
        <w:tc>
          <w:tcPr>
            <w:tcW w:w="817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932EC" w:rsidRPr="00251BA4" w:rsidRDefault="007932EC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учреждений, здания которых находятся в аварийном состоянии или требуют капитальног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ремонта, в общем числе муници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дошкольных образовательных учреждений</w:t>
            </w:r>
          </w:p>
        </w:tc>
        <w:tc>
          <w:tcPr>
            <w:tcW w:w="1559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418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932EC" w:rsidRPr="007932EC" w:rsidRDefault="007932EC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2EC" w:rsidTr="006601EA">
        <w:tc>
          <w:tcPr>
            <w:tcW w:w="14786" w:type="dxa"/>
            <w:gridSpan w:val="9"/>
          </w:tcPr>
          <w:p w:rsidR="007932EC" w:rsidRPr="00251BA4" w:rsidRDefault="007932EC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Общее и дополнительное образование</w:t>
            </w:r>
          </w:p>
        </w:tc>
      </w:tr>
      <w:tr w:rsidR="007932EC" w:rsidTr="0027009B">
        <w:tc>
          <w:tcPr>
            <w:tcW w:w="817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932EC" w:rsidRPr="00251BA4" w:rsidRDefault="007932EC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муниципальных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чреждений, сдавших единый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экзамен по русскому языку и математике, в общей численности выпускников муниципальных общеобразовательных учреждений, участвовавших в едином </w:t>
            </w:r>
            <w:proofErr w:type="spellStart"/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</w:t>
            </w:r>
            <w:proofErr w:type="spellEnd"/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экзамене по данным предметам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559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8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53" w:type="dxa"/>
          </w:tcPr>
          <w:p w:rsidR="007932EC" w:rsidRPr="00251BA4" w:rsidRDefault="007932EC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EE2BBA" w:rsidTr="0027009B">
        <w:tc>
          <w:tcPr>
            <w:tcW w:w="8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EE2BBA" w:rsidRPr="00251BA4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</w:t>
            </w:r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</w:t>
            </w:r>
          </w:p>
          <w:p w:rsidR="00EE2BBA" w:rsidRPr="00251BA4" w:rsidRDefault="00EE2BBA" w:rsidP="00251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</w:tc>
        <w:tc>
          <w:tcPr>
            <w:tcW w:w="1559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EE2BBA" w:rsidRDefault="00EE2BBA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7" w:type="dxa"/>
          </w:tcPr>
          <w:p w:rsidR="00EE2BBA" w:rsidRPr="00EE2BBA" w:rsidRDefault="00EE2BBA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EE2BBA" w:rsidRPr="00EE2BBA" w:rsidRDefault="00EE2BBA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7" w:type="dxa"/>
          </w:tcPr>
          <w:p w:rsidR="00EE2BBA" w:rsidRPr="00EE2BBA" w:rsidRDefault="00EE2BBA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EE2BBA" w:rsidRPr="00EE2BBA" w:rsidRDefault="00EE2BBA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353" w:type="dxa"/>
          </w:tcPr>
          <w:p w:rsidR="00EE2BBA" w:rsidRPr="00EE2BBA" w:rsidRDefault="00EE2BBA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EE2BBA" w:rsidTr="006601EA">
        <w:tc>
          <w:tcPr>
            <w:tcW w:w="817" w:type="dxa"/>
            <w:vMerge w:val="restart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E2BBA" w:rsidTr="0027009B">
        <w:tc>
          <w:tcPr>
            <w:tcW w:w="817" w:type="dxa"/>
            <w:vMerge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EE2BBA" w:rsidTr="0027009B">
        <w:tc>
          <w:tcPr>
            <w:tcW w:w="817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BBA" w:rsidRPr="0027009B" w:rsidRDefault="00EE2BBA" w:rsidP="00251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-тельных</w:t>
            </w:r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559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E2BBA" w:rsidRPr="0027009B" w:rsidRDefault="00EE2BBA" w:rsidP="0027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BA" w:rsidTr="0027009B">
        <w:tc>
          <w:tcPr>
            <w:tcW w:w="8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EE2BBA" w:rsidRPr="00251BA4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</w:t>
            </w:r>
            <w:proofErr w:type="spellStart"/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учреждений, </w:t>
            </w:r>
            <w:proofErr w:type="spell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соответ-ствующих</w:t>
            </w:r>
            <w:proofErr w:type="spell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2BBA" w:rsidTr="006601EA">
        <w:tc>
          <w:tcPr>
            <w:tcW w:w="8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EE2BBA" w:rsidRPr="00251BA4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</w:t>
            </w:r>
            <w:proofErr w:type="spellStart"/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учреждений, здания </w:t>
            </w:r>
          </w:p>
          <w:p w:rsidR="00EE2BBA" w:rsidRPr="00251BA4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находятся в аварийном состоянии или требуют </w:t>
            </w:r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капиталь-</w:t>
            </w:r>
            <w:proofErr w:type="spell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ремонта, в общем числе муниципальных </w:t>
            </w:r>
            <w:proofErr w:type="spell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1559" w:type="dxa"/>
            <w:vAlign w:val="bottom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251BA4" w:rsidRDefault="00EE2BBA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251BA4" w:rsidRDefault="00EE2BBA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251BA4" w:rsidRDefault="00EE2BBA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251BA4" w:rsidRDefault="00EE2BBA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251BA4" w:rsidRDefault="00EE2BBA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E2BBA" w:rsidTr="0027009B">
        <w:tc>
          <w:tcPr>
            <w:tcW w:w="8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EE2BBA" w:rsidRPr="00251BA4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559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83,55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353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EE2BBA" w:rsidTr="0027009B">
        <w:tc>
          <w:tcPr>
            <w:tcW w:w="8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EE2BBA" w:rsidRPr="00251BA4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</w:t>
            </w:r>
            <w:proofErr w:type="spell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учреждениях, занимающихся во вторую (третью) смену, в общей </w:t>
            </w:r>
            <w:proofErr w:type="gram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</w:t>
            </w:r>
            <w:proofErr w:type="spellStart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5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559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418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353" w:type="dxa"/>
          </w:tcPr>
          <w:p w:rsidR="00EE2BBA" w:rsidRPr="00251BA4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4"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EE2BBA" w:rsidTr="0027009B">
        <w:tc>
          <w:tcPr>
            <w:tcW w:w="8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EE2BBA" w:rsidRPr="00623EC9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муниципального образования на общее образование в расчете на 1 обучающегося в муниципальных </w:t>
            </w:r>
            <w:proofErr w:type="spellStart"/>
            <w:proofErr w:type="gramStart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559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4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14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  <w:tc>
          <w:tcPr>
            <w:tcW w:w="1353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</w:tr>
      <w:tr w:rsidR="00EE2BBA" w:rsidTr="006601EA">
        <w:tc>
          <w:tcPr>
            <w:tcW w:w="817" w:type="dxa"/>
            <w:vMerge w:val="restart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EE2BBA" w:rsidRPr="0027009B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E2BBA" w:rsidTr="0027009B">
        <w:tc>
          <w:tcPr>
            <w:tcW w:w="817" w:type="dxa"/>
            <w:vMerge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2BBA" w:rsidRPr="00623EC9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EE2BBA" w:rsidTr="0027009B">
        <w:tc>
          <w:tcPr>
            <w:tcW w:w="8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EE2BBA" w:rsidRPr="00623EC9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5-18 лет, получающих услуги </w:t>
            </w:r>
            <w:proofErr w:type="gramStart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дополни-</w:t>
            </w:r>
          </w:p>
          <w:p w:rsidR="00EE2BBA" w:rsidRPr="00623EC9" w:rsidRDefault="00EE2BBA" w:rsidP="00623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тельному образованию в </w:t>
            </w:r>
            <w:proofErr w:type="spellStart"/>
            <w:proofErr w:type="gramStart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</w:t>
            </w:r>
            <w:proofErr w:type="spellEnd"/>
            <w:proofErr w:type="gramEnd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различной организационно-правовой формы и формы </w:t>
            </w:r>
            <w:proofErr w:type="spellStart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общей численности</w:t>
            </w:r>
          </w:p>
          <w:p w:rsidR="00EE2BBA" w:rsidRPr="00623EC9" w:rsidRDefault="00EE2BBA" w:rsidP="00623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данной возрастной группы</w:t>
            </w:r>
          </w:p>
        </w:tc>
        <w:tc>
          <w:tcPr>
            <w:tcW w:w="1559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8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53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9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EE2BBA" w:rsidTr="006601EA">
        <w:tc>
          <w:tcPr>
            <w:tcW w:w="14786" w:type="dxa"/>
            <w:gridSpan w:val="9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EE2BBA" w:rsidTr="0027009B">
        <w:tc>
          <w:tcPr>
            <w:tcW w:w="8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EE2BBA" w:rsidRPr="00626CF3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фактической </w:t>
            </w:r>
            <w:proofErr w:type="gramStart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от нор</w:t>
            </w: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мативной потребности:</w:t>
            </w:r>
          </w:p>
        </w:tc>
        <w:tc>
          <w:tcPr>
            <w:tcW w:w="1559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BA" w:rsidRPr="00626CF3" w:rsidRDefault="00EE2BBA" w:rsidP="0062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BA" w:rsidTr="0027009B">
        <w:tc>
          <w:tcPr>
            <w:tcW w:w="8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BBA" w:rsidRPr="00626CF3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559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353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EE2BBA" w:rsidTr="006601EA">
        <w:tc>
          <w:tcPr>
            <w:tcW w:w="8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BBA" w:rsidRPr="00626CF3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библиотеками</w:t>
            </w:r>
          </w:p>
        </w:tc>
        <w:tc>
          <w:tcPr>
            <w:tcW w:w="1559" w:type="dxa"/>
            <w:vAlign w:val="bottom"/>
          </w:tcPr>
          <w:p w:rsidR="00EE2BBA" w:rsidRPr="00626CF3" w:rsidRDefault="00EE2BBA" w:rsidP="0062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53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E2BBA" w:rsidTr="006601EA">
        <w:tc>
          <w:tcPr>
            <w:tcW w:w="817" w:type="dxa"/>
          </w:tcPr>
          <w:p w:rsidR="00EE2BBA" w:rsidRPr="00623EC9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BBA" w:rsidRPr="00626CF3" w:rsidRDefault="00EE2BBA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559" w:type="dxa"/>
            <w:vAlign w:val="bottom"/>
          </w:tcPr>
          <w:p w:rsidR="00EE2BBA" w:rsidRPr="00626CF3" w:rsidRDefault="00EE2BBA" w:rsidP="0062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53" w:type="dxa"/>
          </w:tcPr>
          <w:p w:rsidR="00EE2BBA" w:rsidRPr="00626CF3" w:rsidRDefault="00EE2BBA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41741" w:rsidTr="0027009B">
        <w:tc>
          <w:tcPr>
            <w:tcW w:w="817" w:type="dxa"/>
          </w:tcPr>
          <w:p w:rsidR="00041741" w:rsidRPr="00626CF3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041741" w:rsidRPr="00626CF3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учреждений культуры, здания которых </w:t>
            </w:r>
            <w:proofErr w:type="spellStart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нахо-дятся</w:t>
            </w:r>
            <w:proofErr w:type="spellEnd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аварийном состоянии или требуют капитального ремонта, </w:t>
            </w:r>
            <w:proofErr w:type="gramStart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41741" w:rsidRPr="00626CF3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gramEnd"/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1559" w:type="dxa"/>
          </w:tcPr>
          <w:p w:rsidR="00041741" w:rsidRPr="00626CF3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741" w:rsidTr="0027009B">
        <w:tc>
          <w:tcPr>
            <w:tcW w:w="817" w:type="dxa"/>
          </w:tcPr>
          <w:p w:rsidR="00041741" w:rsidRPr="00626CF3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041741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  <w:p w:rsidR="00041741" w:rsidRPr="00626CF3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741" w:rsidRPr="00626CF3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26C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53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41741" w:rsidTr="006601EA">
        <w:tc>
          <w:tcPr>
            <w:tcW w:w="817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741" w:rsidRPr="00623EC9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41741" w:rsidTr="006601EA">
        <w:tc>
          <w:tcPr>
            <w:tcW w:w="14786" w:type="dxa"/>
            <w:gridSpan w:val="9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41741" w:rsidTr="0027009B">
        <w:tc>
          <w:tcPr>
            <w:tcW w:w="8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041741" w:rsidRPr="00C27EBC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559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C27EBC" w:rsidRDefault="00133A69" w:rsidP="0013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  <w:r w:rsidR="00041741" w:rsidRPr="00C2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  <w:r w:rsidR="00133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13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53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41741" w:rsidTr="0027009B">
        <w:tc>
          <w:tcPr>
            <w:tcW w:w="8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969" w:type="dxa"/>
          </w:tcPr>
          <w:p w:rsidR="00041741" w:rsidRPr="00C27EBC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систематически зани</w:t>
            </w: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133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  <w:r w:rsidR="0013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3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41741" w:rsidTr="006601EA">
        <w:tc>
          <w:tcPr>
            <w:tcW w:w="14786" w:type="dxa"/>
            <w:gridSpan w:val="9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041741" w:rsidTr="006601EA">
        <w:tc>
          <w:tcPr>
            <w:tcW w:w="817" w:type="dxa"/>
            <w:vMerge w:val="restart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041741" w:rsidRPr="00C27EBC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</w:t>
            </w: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щаяся в среднем на одного жителя – всего, </w:t>
            </w:r>
          </w:p>
        </w:tc>
        <w:tc>
          <w:tcPr>
            <w:tcW w:w="1559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41" w:rsidRPr="00C27EBC" w:rsidRDefault="00041741" w:rsidP="00C2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418" w:type="dxa"/>
            <w:vAlign w:val="bottom"/>
          </w:tcPr>
          <w:p w:rsidR="00041741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41741" w:rsidRPr="00C27EB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041741" w:rsidRPr="00C27EBC" w:rsidRDefault="00041741" w:rsidP="00C2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041741" w:rsidRPr="00C27EB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041741" w:rsidRPr="00C27EB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041741" w:rsidRPr="00C27EB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041741" w:rsidRPr="00C27EB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C27EBC" w:rsidRDefault="00041741" w:rsidP="00C27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</w:p>
          <w:p w:rsidR="00041741" w:rsidRPr="00623EC9" w:rsidRDefault="00041741" w:rsidP="00C27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введенная</w:t>
            </w:r>
            <w:proofErr w:type="gramEnd"/>
            <w:r w:rsidRPr="00C2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действие за год</w:t>
            </w:r>
          </w:p>
        </w:tc>
        <w:tc>
          <w:tcPr>
            <w:tcW w:w="1559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41741" w:rsidTr="0027009B">
        <w:tc>
          <w:tcPr>
            <w:tcW w:w="817" w:type="dxa"/>
            <w:vMerge w:val="restart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041741" w:rsidRPr="00C27EB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земельных участков, предоставленных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C27EB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 тыс. человек населения, – всего</w:t>
            </w:r>
          </w:p>
        </w:tc>
        <w:tc>
          <w:tcPr>
            <w:tcW w:w="1559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353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C27EBC" w:rsidRDefault="00041741" w:rsidP="0066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41741" w:rsidRPr="00C27EBC" w:rsidRDefault="00041741" w:rsidP="00C27E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</w:t>
            </w:r>
            <w:proofErr w:type="spellStart"/>
            <w:proofErr w:type="gramStart"/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ос-тавленных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жилищного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индивиду</w:t>
            </w: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ального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27EBC">
              <w:rPr>
                <w:rFonts w:ascii="Times New Roman" w:hAnsi="Times New Roman" w:cs="Times New Roman"/>
                <w:sz w:val="24"/>
                <w:szCs w:val="24"/>
              </w:rPr>
              <w:t xml:space="preserve">  и комплексного освоения в целях жилищного строительства</w:t>
            </w:r>
          </w:p>
        </w:tc>
        <w:tc>
          <w:tcPr>
            <w:tcW w:w="1559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17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53" w:type="dxa"/>
          </w:tcPr>
          <w:p w:rsidR="00041741" w:rsidRPr="00C27EB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B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41741" w:rsidTr="0027009B">
        <w:tc>
          <w:tcPr>
            <w:tcW w:w="8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041741" w:rsidRPr="00EB65CC" w:rsidRDefault="00041741" w:rsidP="00EB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строи-</w:t>
            </w:r>
            <w:proofErr w:type="spellStart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с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принятия решения о предостав</w:t>
            </w: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 xml:space="preserve">лении земельного </w:t>
            </w:r>
            <w:proofErr w:type="spellStart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 xml:space="preserve">-ка или подписания протокола результатах торгов (конкурсов, </w:t>
            </w:r>
            <w:proofErr w:type="gramEnd"/>
          </w:p>
        </w:tc>
        <w:tc>
          <w:tcPr>
            <w:tcW w:w="1559" w:type="dxa"/>
          </w:tcPr>
          <w:p w:rsidR="00041741" w:rsidRPr="002A20CE" w:rsidRDefault="00041741" w:rsidP="006601EA">
            <w:pPr>
              <w:jc w:val="center"/>
            </w:pPr>
          </w:p>
        </w:tc>
        <w:tc>
          <w:tcPr>
            <w:tcW w:w="1418" w:type="dxa"/>
          </w:tcPr>
          <w:p w:rsidR="00041741" w:rsidRDefault="00041741" w:rsidP="006601EA">
            <w:pPr>
              <w:jc w:val="center"/>
            </w:pPr>
          </w:p>
        </w:tc>
        <w:tc>
          <w:tcPr>
            <w:tcW w:w="1417" w:type="dxa"/>
          </w:tcPr>
          <w:p w:rsidR="00041741" w:rsidRDefault="00041741" w:rsidP="006601EA">
            <w:pPr>
              <w:jc w:val="center"/>
            </w:pPr>
          </w:p>
        </w:tc>
        <w:tc>
          <w:tcPr>
            <w:tcW w:w="1418" w:type="dxa"/>
          </w:tcPr>
          <w:p w:rsidR="00041741" w:rsidRDefault="00041741" w:rsidP="006601EA">
            <w:pPr>
              <w:jc w:val="center"/>
            </w:pPr>
          </w:p>
        </w:tc>
        <w:tc>
          <w:tcPr>
            <w:tcW w:w="1417" w:type="dxa"/>
          </w:tcPr>
          <w:p w:rsidR="00041741" w:rsidRDefault="00041741" w:rsidP="006601EA">
            <w:pPr>
              <w:jc w:val="center"/>
            </w:pPr>
          </w:p>
        </w:tc>
        <w:tc>
          <w:tcPr>
            <w:tcW w:w="1418" w:type="dxa"/>
          </w:tcPr>
          <w:p w:rsidR="00041741" w:rsidRDefault="00041741" w:rsidP="006601EA">
            <w:pPr>
              <w:jc w:val="center"/>
            </w:pPr>
          </w:p>
        </w:tc>
        <w:tc>
          <w:tcPr>
            <w:tcW w:w="1353" w:type="dxa"/>
          </w:tcPr>
          <w:p w:rsidR="00041741" w:rsidRDefault="00041741" w:rsidP="006601EA">
            <w:pPr>
              <w:jc w:val="center"/>
            </w:pPr>
          </w:p>
        </w:tc>
      </w:tr>
      <w:tr w:rsidR="00041741" w:rsidTr="006601EA">
        <w:tc>
          <w:tcPr>
            <w:tcW w:w="817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741" w:rsidRPr="00EB65C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41741" w:rsidTr="0027009B">
        <w:tc>
          <w:tcPr>
            <w:tcW w:w="8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623EC9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 xml:space="preserve">аукционов) не было получено </w:t>
            </w:r>
            <w:proofErr w:type="spellStart"/>
            <w:proofErr w:type="gramStart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EB65CC">
              <w:rPr>
                <w:rFonts w:ascii="Times New Roman" w:hAnsi="Times New Roman" w:cs="Times New Roman"/>
                <w:sz w:val="24"/>
                <w:szCs w:val="24"/>
              </w:rPr>
              <w:t xml:space="preserve"> на ввод в эксплуатацию:</w:t>
            </w:r>
          </w:p>
        </w:tc>
        <w:tc>
          <w:tcPr>
            <w:tcW w:w="1559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EB65C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- объектов жилищного строительства -  в течение 3 лет;</w:t>
            </w:r>
          </w:p>
        </w:tc>
        <w:tc>
          <w:tcPr>
            <w:tcW w:w="1559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041741" w:rsidRPr="00EB65C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130580</w:t>
            </w:r>
          </w:p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67758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65725</w:t>
            </w:r>
          </w:p>
        </w:tc>
        <w:tc>
          <w:tcPr>
            <w:tcW w:w="1417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353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041741" w:rsidTr="0027009B">
        <w:tc>
          <w:tcPr>
            <w:tcW w:w="8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EB65CC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- иных объектов капитального строительства в течение 5 лет</w:t>
            </w:r>
          </w:p>
        </w:tc>
        <w:tc>
          <w:tcPr>
            <w:tcW w:w="1559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444446</w:t>
            </w:r>
          </w:p>
        </w:tc>
        <w:tc>
          <w:tcPr>
            <w:tcW w:w="1417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211330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204990</w:t>
            </w:r>
          </w:p>
        </w:tc>
        <w:tc>
          <w:tcPr>
            <w:tcW w:w="1417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1418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1353" w:type="dxa"/>
          </w:tcPr>
          <w:p w:rsidR="00041741" w:rsidRPr="00EB65CC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041741" w:rsidTr="006601EA">
        <w:tc>
          <w:tcPr>
            <w:tcW w:w="14786" w:type="dxa"/>
            <w:gridSpan w:val="9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многоквар-тирными</w:t>
            </w:r>
            <w:proofErr w:type="spellEnd"/>
            <w:proofErr w:type="gram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домами, в общем числе многоквартирных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в которых собственники поме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щений должны выбрать  способ управления данными домами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коммунального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комплекса, осуществля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производство товаров, оказание услуг по водо-, тепл</w:t>
            </w:r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газо-, электроснабжению, водоотведению, очистке сточных вод, утилизации (захоронению) твердых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бытовых отходов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использующих </w:t>
            </w:r>
            <w:proofErr w:type="spell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</w:t>
            </w:r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уставном капитале которых составляет не более 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41741" w:rsidTr="006601EA">
        <w:tc>
          <w:tcPr>
            <w:tcW w:w="817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741" w:rsidRPr="00623EC9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41741" w:rsidTr="0027009B">
        <w:tc>
          <w:tcPr>
            <w:tcW w:w="8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623EC9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процентов, в общем числе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1559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41741" w:rsidTr="006601EA">
        <w:tc>
          <w:tcPr>
            <w:tcW w:w="14786" w:type="dxa"/>
            <w:gridSpan w:val="9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местного бюджета (за</w:t>
            </w:r>
            <w:proofErr w:type="gramEnd"/>
          </w:p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поступ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лений налоговых доходов по </w:t>
            </w:r>
            <w:proofErr w:type="spellStart"/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нормативам отчислений) в общем объеме собственных доходов бюджета муниципального</w:t>
            </w:r>
          </w:p>
          <w:p w:rsidR="00041741" w:rsidRPr="006601EA" w:rsidRDefault="00041741" w:rsidP="00660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(без учета субвенций)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83,94</w:t>
            </w:r>
          </w:p>
        </w:tc>
        <w:tc>
          <w:tcPr>
            <w:tcW w:w="1353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основных фондов организаций муниципальной формы </w:t>
            </w:r>
            <w:proofErr w:type="spellStart"/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стадии банкротства, в основ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фондах организаций муниципальной формы 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741" w:rsidTr="006601EA">
        <w:tc>
          <w:tcPr>
            <w:tcW w:w="817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041741" w:rsidRPr="0027009B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741" w:rsidRPr="00623EC9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41741" w:rsidTr="0027009B">
        <w:tc>
          <w:tcPr>
            <w:tcW w:w="8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623EC9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(на конец года, по полной учетной стоимости)</w:t>
            </w:r>
          </w:p>
        </w:tc>
        <w:tc>
          <w:tcPr>
            <w:tcW w:w="1559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не завершенного в </w:t>
            </w:r>
            <w:proofErr w:type="spellStart"/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</w:t>
            </w:r>
            <w:proofErr w:type="gram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строительства, осуществляемого за счет средств бюджета городского округа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просроченной кредиторской задол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женности по оплате</w:t>
            </w:r>
          </w:p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(включая на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числения на оплату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 об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на содержание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органов местного самоуправле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расчете на одного жителя муниципального образования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777,90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751,55</w:t>
            </w:r>
          </w:p>
        </w:tc>
        <w:tc>
          <w:tcPr>
            <w:tcW w:w="1417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516,33</w:t>
            </w:r>
          </w:p>
        </w:tc>
        <w:tc>
          <w:tcPr>
            <w:tcW w:w="1418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353" w:type="dxa"/>
          </w:tcPr>
          <w:p w:rsidR="00041741" w:rsidRPr="00041741" w:rsidRDefault="00041741" w:rsidP="004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1">
              <w:rPr>
                <w:rFonts w:ascii="Times New Roman" w:hAnsi="Times New Roman" w:cs="Times New Roman"/>
                <w:sz w:val="24"/>
                <w:szCs w:val="24"/>
              </w:rPr>
              <w:t>513,64</w:t>
            </w:r>
          </w:p>
        </w:tc>
      </w:tr>
      <w:tr w:rsidR="00041741" w:rsidTr="0027009B">
        <w:tc>
          <w:tcPr>
            <w:tcW w:w="8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городском округе (муниципальном районе) </w:t>
            </w:r>
            <w:proofErr w:type="spellStart"/>
            <w:proofErr w:type="gramStart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денного</w:t>
            </w:r>
            <w:proofErr w:type="gramEnd"/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генерального плана 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(схемы территориального планирования муниципального района)</w:t>
            </w:r>
          </w:p>
        </w:tc>
        <w:tc>
          <w:tcPr>
            <w:tcW w:w="1559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041741" w:rsidRPr="006601EA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041741" w:rsidRPr="00B13104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59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CC4515">
        <w:tc>
          <w:tcPr>
            <w:tcW w:w="817" w:type="dxa"/>
            <w:vMerge w:val="restart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741" w:rsidRPr="006601EA" w:rsidRDefault="00041741" w:rsidP="0066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041741" w:rsidRPr="00623EC9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1111,26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1118,66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1123,76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1128,4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1132,6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1136,5</w:t>
            </w:r>
          </w:p>
        </w:tc>
      </w:tr>
      <w:tr w:rsidR="00041741" w:rsidTr="005B76F2">
        <w:tc>
          <w:tcPr>
            <w:tcW w:w="14786" w:type="dxa"/>
            <w:gridSpan w:val="9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величина потребления энерге</w:t>
            </w: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ресурсов в многоквартирных домах: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кВт/ч на 1 </w:t>
            </w:r>
            <w:proofErr w:type="spellStart"/>
            <w:proofErr w:type="gram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прожива-ющего</w:t>
            </w:r>
            <w:proofErr w:type="spellEnd"/>
            <w:proofErr w:type="gramEnd"/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699,82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695,24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559" w:type="dxa"/>
          </w:tcPr>
          <w:p w:rsidR="00041741" w:rsidRPr="00B13104" w:rsidRDefault="00041741" w:rsidP="00B1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Гкал на 1 </w:t>
            </w: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прожи-вающего</w:t>
            </w:r>
            <w:proofErr w:type="spellEnd"/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прожи-вающего</w:t>
            </w:r>
            <w:proofErr w:type="spellEnd"/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53,8</w:t>
            </w:r>
          </w:p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прожи-вающего</w:t>
            </w:r>
            <w:proofErr w:type="spellEnd"/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бюджетными учреждениями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елен.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559" w:type="dxa"/>
          </w:tcPr>
          <w:p w:rsidR="00041741" w:rsidRPr="00B13104" w:rsidRDefault="00041741" w:rsidP="00B1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Гкал на 1 </w:t>
            </w: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41741" w:rsidTr="006A3FDB">
        <w:tc>
          <w:tcPr>
            <w:tcW w:w="817" w:type="dxa"/>
            <w:vMerge w:val="restart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4188" w:type="dxa"/>
            <w:gridSpan w:val="3"/>
          </w:tcPr>
          <w:p w:rsidR="00041741" w:rsidRPr="0027009B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41741" w:rsidTr="0027009B">
        <w:tc>
          <w:tcPr>
            <w:tcW w:w="817" w:type="dxa"/>
            <w:vMerge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741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741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чел. населения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41741" w:rsidTr="0027009B">
        <w:tc>
          <w:tcPr>
            <w:tcW w:w="817" w:type="dxa"/>
          </w:tcPr>
          <w:p w:rsidR="00041741" w:rsidRPr="00B13104" w:rsidRDefault="00041741" w:rsidP="0066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741" w:rsidRPr="00B13104" w:rsidRDefault="00041741" w:rsidP="0061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559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чел. населения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417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353" w:type="dxa"/>
          </w:tcPr>
          <w:p w:rsidR="00041741" w:rsidRPr="00B13104" w:rsidRDefault="00041741" w:rsidP="006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4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</w:tbl>
    <w:p w:rsidR="0027009B" w:rsidRPr="0027243F" w:rsidRDefault="0027009B" w:rsidP="0027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009B" w:rsidRPr="0027243F" w:rsidSect="00272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B9" w:rsidRDefault="000432B9" w:rsidP="004A786F">
      <w:pPr>
        <w:spacing w:after="0" w:line="240" w:lineRule="auto"/>
      </w:pPr>
      <w:r>
        <w:separator/>
      </w:r>
    </w:p>
  </w:endnote>
  <w:endnote w:type="continuationSeparator" w:id="0">
    <w:p w:rsidR="000432B9" w:rsidRDefault="000432B9" w:rsidP="004A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B9" w:rsidRDefault="000432B9" w:rsidP="004A786F">
      <w:pPr>
        <w:spacing w:after="0" w:line="240" w:lineRule="auto"/>
      </w:pPr>
      <w:r>
        <w:separator/>
      </w:r>
    </w:p>
  </w:footnote>
  <w:footnote w:type="continuationSeparator" w:id="0">
    <w:p w:rsidR="000432B9" w:rsidRDefault="000432B9" w:rsidP="004A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DE"/>
    <w:rsid w:val="00041741"/>
    <w:rsid w:val="000432B9"/>
    <w:rsid w:val="00133A69"/>
    <w:rsid w:val="00205788"/>
    <w:rsid w:val="00251BA4"/>
    <w:rsid w:val="0027009B"/>
    <w:rsid w:val="0027243F"/>
    <w:rsid w:val="002952BB"/>
    <w:rsid w:val="002B1FF5"/>
    <w:rsid w:val="002F75CE"/>
    <w:rsid w:val="00372258"/>
    <w:rsid w:val="003E3014"/>
    <w:rsid w:val="004A786F"/>
    <w:rsid w:val="0051481C"/>
    <w:rsid w:val="005576C0"/>
    <w:rsid w:val="00590FB3"/>
    <w:rsid w:val="005A075E"/>
    <w:rsid w:val="005B32CB"/>
    <w:rsid w:val="00623EC9"/>
    <w:rsid w:val="00626CF3"/>
    <w:rsid w:val="006601EA"/>
    <w:rsid w:val="00765224"/>
    <w:rsid w:val="007932EC"/>
    <w:rsid w:val="008021CB"/>
    <w:rsid w:val="00A969D8"/>
    <w:rsid w:val="00B13104"/>
    <w:rsid w:val="00B212FB"/>
    <w:rsid w:val="00B95EB1"/>
    <w:rsid w:val="00C142F1"/>
    <w:rsid w:val="00C27EBC"/>
    <w:rsid w:val="00D71D0C"/>
    <w:rsid w:val="00DD045E"/>
    <w:rsid w:val="00E173DE"/>
    <w:rsid w:val="00E67AF1"/>
    <w:rsid w:val="00EB10B8"/>
    <w:rsid w:val="00EB65CC"/>
    <w:rsid w:val="00EB6BCD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86F"/>
  </w:style>
  <w:style w:type="paragraph" w:styleId="a6">
    <w:name w:val="footer"/>
    <w:basedOn w:val="a"/>
    <w:link w:val="a7"/>
    <w:uiPriority w:val="99"/>
    <w:unhideWhenUsed/>
    <w:rsid w:val="004A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86F"/>
  </w:style>
  <w:style w:type="paragraph" w:customStyle="1" w:styleId="F9E977197262459AB16AE09F8A4F0155">
    <w:name w:val="F9E977197262459AB16AE09F8A4F0155"/>
    <w:rsid w:val="004A786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86F"/>
  </w:style>
  <w:style w:type="paragraph" w:styleId="a6">
    <w:name w:val="footer"/>
    <w:basedOn w:val="a"/>
    <w:link w:val="a7"/>
    <w:uiPriority w:val="99"/>
    <w:unhideWhenUsed/>
    <w:rsid w:val="004A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86F"/>
  </w:style>
  <w:style w:type="paragraph" w:customStyle="1" w:styleId="F9E977197262459AB16AE09F8A4F0155">
    <w:name w:val="F9E977197262459AB16AE09F8A4F0155"/>
    <w:rsid w:val="004A786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Римма Фаритовна</dc:creator>
  <cp:keywords/>
  <dc:description/>
  <cp:lastModifiedBy>Садыкова Римма Фаритовна</cp:lastModifiedBy>
  <cp:revision>27</cp:revision>
  <dcterms:created xsi:type="dcterms:W3CDTF">2017-03-28T05:55:00Z</dcterms:created>
  <dcterms:modified xsi:type="dcterms:W3CDTF">2017-04-28T07:17:00Z</dcterms:modified>
</cp:coreProperties>
</file>